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51CC" w14:textId="278F9376" w:rsidR="006315D0" w:rsidRPr="001800EC" w:rsidRDefault="006315D0">
      <w:pPr>
        <w:rPr>
          <w:rFonts w:ascii="Arial" w:hAnsi="Arial" w:cs="Arial"/>
          <w:b/>
          <w:bCs/>
          <w:sz w:val="32"/>
          <w:szCs w:val="32"/>
        </w:rPr>
      </w:pPr>
      <w:r w:rsidRPr="001800EC">
        <w:rPr>
          <w:rFonts w:ascii="Arial" w:hAnsi="Arial" w:cs="Arial"/>
          <w:b/>
          <w:bCs/>
          <w:sz w:val="32"/>
          <w:szCs w:val="32"/>
        </w:rPr>
        <w:t>Centri Ricreativi Estivi per bambini/bambine, ragazzi/ragazze</w:t>
      </w:r>
    </w:p>
    <w:p w14:paraId="0636A82F" w14:textId="5EB19C40" w:rsidR="006B4BBA" w:rsidRPr="006B4BBA" w:rsidRDefault="006B4BBA" w:rsidP="006B4BB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B4BBA">
        <w:rPr>
          <w:rFonts w:ascii="Arial" w:hAnsi="Arial" w:cs="Arial"/>
          <w:sz w:val="24"/>
          <w:szCs w:val="24"/>
        </w:rPr>
        <w:t>La finalità principale del servizio è offrire a</w:t>
      </w:r>
      <w:r w:rsidRPr="006B4BBA">
        <w:rPr>
          <w:rFonts w:ascii="Arial" w:hAnsi="Arial" w:cs="Arial"/>
          <w:sz w:val="24"/>
          <w:szCs w:val="24"/>
        </w:rPr>
        <w:t xml:space="preserve"> bambini/bambine, ragazzi/ragazze durante il periodo estivo,</w:t>
      </w:r>
      <w:r w:rsidRPr="006B4BBA">
        <w:rPr>
          <w:rFonts w:ascii="Arial" w:hAnsi="Arial" w:cs="Arial"/>
          <w:sz w:val="24"/>
          <w:szCs w:val="24"/>
        </w:rPr>
        <w:t xml:space="preserve"> occasioni di svago e divertimento in una dimensione comunque educativa, che abbia come obiettivi la crescita individuale e l’integrazione sociale.</w:t>
      </w:r>
    </w:p>
    <w:p w14:paraId="481AFE3F" w14:textId="77777777" w:rsidR="006315D0" w:rsidRPr="006315D0" w:rsidRDefault="006315D0" w:rsidP="006315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 chi è rivolto</w:t>
      </w:r>
    </w:p>
    <w:p w14:paraId="4E98967F" w14:textId="76644376" w:rsidR="006315D0" w:rsidRPr="006315D0" w:rsidRDefault="006B4BBA" w:rsidP="006B4B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servizio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dei Centri Ricreativi Estivi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è rivolto alle famiglie con bambini/bambine in età 3-6 anni (età Scuola dell’Infanzia) e/o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con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ragazzi/ragazze 6-14 anni (età Scuola Primaria e Scuola Secondaria di primo grado)</w:t>
      </w:r>
      <w:r w:rsidR="001800E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766B5A7E" w14:textId="77777777" w:rsidR="006315D0" w:rsidRPr="006315D0" w:rsidRDefault="006315D0" w:rsidP="006315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</w:t>
      </w:r>
    </w:p>
    <w:p w14:paraId="31163234" w14:textId="34781B17" w:rsidR="006B4BBA" w:rsidRPr="006B4BBA" w:rsidRDefault="006B4BBA" w:rsidP="006B4B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Centri Ricreativi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stivi (CRE) sono finalizzati:</w:t>
      </w:r>
    </w:p>
    <w:p w14:paraId="3B90D074" w14:textId="529C6469" w:rsidR="006B4BBA" w:rsidRPr="006B4BBA" w:rsidRDefault="006B4BBA" w:rsidP="006B4BB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 sostegno de</w:t>
      </w:r>
      <w:r w:rsid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genitori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impegnat</w:t>
      </w:r>
      <w:r w:rsid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durante l’estate nelle attività lavorative</w:t>
      </w:r>
      <w:r w:rsidR="001800E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e, pertanto, a</w:t>
      </w:r>
      <w:r w:rsid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 accogliere e coinvolgere i bambini/bambine e i ragazzi/ragazze in un tempo di assenza scolastica</w:t>
      </w: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3D99CAA2" w14:textId="37D1F334" w:rsidR="006B4BBA" w:rsidRPr="006B4BBA" w:rsidRDefault="006B4BBA" w:rsidP="006B4BB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offrire un contesto educativo ai bambini/ragazzi adeguato alla loro età, privilegiando l’aspetto ludico e tutte le occasioni di gioco e apprendimento svolte all’aperto;</w:t>
      </w:r>
    </w:p>
    <w:p w14:paraId="4FFF702F" w14:textId="3B21345E" w:rsidR="006B4BBA" w:rsidRDefault="006B4BBA" w:rsidP="006B4BB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4BB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favorire la socializzazione, la comunicazione, la solidarietà come opportunità di crescita individuale e integrazione sociale</w:t>
      </w:r>
      <w:r w:rsid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2C95A8FE" w14:textId="70898725" w:rsidR="00543A69" w:rsidRDefault="00543A69" w:rsidP="006B4BB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ad offrire opportunità esperienziali nuove.</w:t>
      </w:r>
    </w:p>
    <w:p w14:paraId="1FA20D9F" w14:textId="75F38C43" w:rsidR="00543A69" w:rsidRDefault="006B4BBA" w:rsidP="00543A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 attività vengono organizzate all’interno delle strutture scolastiche e sono offerte indicativamente dalla conclusione dell’anno scolastico fino alla fine del mese di luglio</w:t>
      </w:r>
      <w:r w:rsid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1F20C5F3" w14:textId="20B306BF" w:rsidR="006315D0" w:rsidRDefault="006315D0" w:rsidP="00543A6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Come fare</w:t>
      </w:r>
    </w:p>
    <w:p w14:paraId="72007A6A" w14:textId="5C9368FB" w:rsidR="00543A69" w:rsidRDefault="00543A69" w:rsidP="00543A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543A6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Vedi </w:t>
      </w:r>
      <w:r w:rsidR="00B742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seguenti documenti:</w:t>
      </w:r>
    </w:p>
    <w:p w14:paraId="50181FD5" w14:textId="04A3ECE4" w:rsidR="00B74235" w:rsidRDefault="00B74235" w:rsidP="00B7423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locandina Centri Ricreativi Estivi età 3/6 anni (Infanzia);</w:t>
      </w:r>
    </w:p>
    <w:p w14:paraId="28D0E768" w14:textId="5754D2A1" w:rsidR="00B74235" w:rsidRDefault="00B74235" w:rsidP="00B7423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locandina Centri Ricreativi Estivi età 6/14 anni (Primaria/Secondaria);</w:t>
      </w:r>
    </w:p>
    <w:p w14:paraId="2EF53B92" w14:textId="7B42419A" w:rsidR="00B74235" w:rsidRPr="00B74235" w:rsidRDefault="00B74235" w:rsidP="00B7423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modulo iscrizione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Centri Ricreativi Estivi età 3/6 anni (Infanzia);</w:t>
      </w:r>
    </w:p>
    <w:p w14:paraId="6EF0C931" w14:textId="47A264B0" w:rsidR="00B74235" w:rsidRPr="00B74235" w:rsidRDefault="00B74235" w:rsidP="00B7423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modulo iscrizione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Centri Ricreativi Estivi età 6/14 anni (Primaria/Secondaria);</w:t>
      </w:r>
    </w:p>
    <w:p w14:paraId="638C3302" w14:textId="77777777" w:rsidR="006315D0" w:rsidRPr="006315D0" w:rsidRDefault="006315D0" w:rsidP="006315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Cosa serve</w:t>
      </w:r>
    </w:p>
    <w:p w14:paraId="148DBAC2" w14:textId="1DFAA470" w:rsidR="006315D0" w:rsidRDefault="00543A69" w:rsidP="00543A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partecipare</w:t>
      </w:r>
      <w:r w:rsidR="006315D0" w:rsidRPr="006315D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viene richiesta una domanda di adesione e il versamento della quota di partecipazione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4A03BF68" w14:textId="74840236" w:rsidR="00543A69" w:rsidRPr="006315D0" w:rsidRDefault="00543A69" w:rsidP="00543A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Vedi locandine allegate e modul</w:t>
      </w:r>
      <w:r w:rsidR="00B742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iscrizione.</w:t>
      </w:r>
    </w:p>
    <w:p w14:paraId="36CDAD7B" w14:textId="77777777" w:rsidR="006315D0" w:rsidRPr="006315D0" w:rsidRDefault="006315D0" w:rsidP="006315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Cosa si ottiene</w:t>
      </w:r>
    </w:p>
    <w:p w14:paraId="7FD81FC6" w14:textId="04C71656" w:rsidR="006315D0" w:rsidRPr="006315D0" w:rsidRDefault="00543A69" w:rsidP="006315D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Una volta effettuata l’iscrizione al servizio, entro i termini indicati, saranno fornite tutte le informazioni e le indicazioni da seguire.</w:t>
      </w:r>
    </w:p>
    <w:p w14:paraId="2147E698" w14:textId="77777777" w:rsidR="006315D0" w:rsidRPr="006315D0" w:rsidRDefault="006315D0" w:rsidP="006315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315D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Tempi e scadenze</w:t>
      </w:r>
    </w:p>
    <w:p w14:paraId="434D4EFF" w14:textId="5DE287D5" w:rsidR="006315D0" w:rsidRDefault="00543A69">
      <w:pP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termini per l’iscrizione al servizio, per l’anno 2025, è fissata nel 23 maggio.</w:t>
      </w:r>
    </w:p>
    <w:p w14:paraId="4EBBB364" w14:textId="5B0C63E4" w:rsidR="00543A69" w:rsidRPr="006B4BBA" w:rsidRDefault="00543A69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Vedi </w:t>
      </w:r>
      <w:r w:rsidR="00B742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documenti allegati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sectPr w:rsidR="00543A69" w:rsidRPr="006B4BBA" w:rsidSect="00074CD9">
      <w:pgSz w:w="11906" w:h="16838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55423"/>
    <w:multiLevelType w:val="hybridMultilevel"/>
    <w:tmpl w:val="553C5B06"/>
    <w:lvl w:ilvl="0" w:tplc="CC684C8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07A56"/>
    <w:multiLevelType w:val="hybridMultilevel"/>
    <w:tmpl w:val="A3D4A766"/>
    <w:lvl w:ilvl="0" w:tplc="9B883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5143">
    <w:abstractNumId w:val="0"/>
  </w:num>
  <w:num w:numId="2" w16cid:durableId="94951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0"/>
    <w:rsid w:val="00074CD9"/>
    <w:rsid w:val="000C4C81"/>
    <w:rsid w:val="001800EC"/>
    <w:rsid w:val="002323B9"/>
    <w:rsid w:val="002B7336"/>
    <w:rsid w:val="00543A69"/>
    <w:rsid w:val="006315D0"/>
    <w:rsid w:val="006B4BBA"/>
    <w:rsid w:val="00930487"/>
    <w:rsid w:val="00A7323F"/>
    <w:rsid w:val="00B74235"/>
    <w:rsid w:val="00CB6386"/>
    <w:rsid w:val="00E35EF2"/>
    <w:rsid w:val="00F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85A4"/>
  <w15:chartTrackingRefBased/>
  <w15:docId w15:val="{2B1FCF2F-95D4-4613-A38D-02AB1C0A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5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5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5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5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5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5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5D0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6315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5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5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4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Frison</dc:creator>
  <cp:keywords/>
  <dc:description/>
  <cp:lastModifiedBy>Michelangelo Frison</cp:lastModifiedBy>
  <cp:revision>7</cp:revision>
  <dcterms:created xsi:type="dcterms:W3CDTF">2025-04-30T09:27:00Z</dcterms:created>
  <dcterms:modified xsi:type="dcterms:W3CDTF">2025-04-30T09:54:00Z</dcterms:modified>
</cp:coreProperties>
</file>